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20" w:rsidRDefault="00323620">
      <w:pPr>
        <w:pStyle w:val="a5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323620" w:rsidRDefault="00F05D24">
      <w:pPr>
        <w:pStyle w:val="a5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202</w:t>
      </w:r>
      <w:r w:rsidR="001853F2">
        <w:rPr>
          <w:rFonts w:ascii="方正小标宋简体" w:eastAsia="方正小标宋简体" w:hint="eastAsia"/>
          <w:b/>
          <w:bCs/>
          <w:sz w:val="44"/>
          <w:szCs w:val="44"/>
        </w:rPr>
        <w:t>3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中国贵州国际能源产业博览交易会</w:t>
      </w:r>
    </w:p>
    <w:p w:rsidR="00323620" w:rsidRDefault="00323620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323620" w:rsidRDefault="00F05D24">
      <w:pPr>
        <w:spacing w:line="380" w:lineRule="exact"/>
        <w:jc w:val="center"/>
        <w:rPr>
          <w:rFonts w:ascii="方正小标宋简体" w:eastAsia="方正小标宋简体" w:hAnsi="仿宋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b/>
          <w:bCs/>
          <w:sz w:val="36"/>
          <w:szCs w:val="36"/>
        </w:rPr>
        <w:t>参 会 回 执 表</w:t>
      </w:r>
    </w:p>
    <w:p w:rsidR="00323620" w:rsidRDefault="00323620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323620" w:rsidRDefault="00F05D2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时间：202</w:t>
      </w:r>
      <w:r w:rsidR="001853F2"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1853F2"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1853F2">
        <w:rPr>
          <w:rFonts w:ascii="仿宋" w:eastAsia="仿宋" w:hAnsi="仿宋" w:hint="eastAsia"/>
          <w:b/>
          <w:sz w:val="28"/>
          <w:szCs w:val="28"/>
        </w:rPr>
        <w:t>18</w:t>
      </w:r>
      <w:r>
        <w:rPr>
          <w:rFonts w:ascii="仿宋" w:eastAsia="仿宋" w:hAnsi="仿宋" w:hint="eastAsia"/>
          <w:b/>
          <w:sz w:val="28"/>
          <w:szCs w:val="28"/>
        </w:rPr>
        <w:t>至</w:t>
      </w:r>
      <w:r w:rsidR="001853F2">
        <w:rPr>
          <w:rFonts w:ascii="仿宋" w:eastAsia="仿宋" w:hAnsi="仿宋" w:hint="eastAsia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日          地点：中国·贵阳国际会议展览中心</w:t>
      </w:r>
    </w:p>
    <w:tbl>
      <w:tblPr>
        <w:tblStyle w:val="a3"/>
        <w:tblW w:w="9661" w:type="dxa"/>
        <w:jc w:val="center"/>
        <w:tblLayout w:type="fixed"/>
        <w:tblLook w:val="04A0"/>
      </w:tblPr>
      <w:tblGrid>
        <w:gridCol w:w="1416"/>
        <w:gridCol w:w="3719"/>
        <w:gridCol w:w="2206"/>
        <w:gridCol w:w="2320"/>
      </w:tblGrid>
      <w:tr w:rsidR="00323620">
        <w:trPr>
          <w:trHeight w:val="600"/>
          <w:jc w:val="center"/>
        </w:trPr>
        <w:tc>
          <w:tcPr>
            <w:tcW w:w="1416" w:type="dxa"/>
            <w:vAlign w:val="center"/>
          </w:tcPr>
          <w:p w:rsidR="00323620" w:rsidRDefault="00F05D2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3719" w:type="dxa"/>
            <w:vAlign w:val="center"/>
          </w:tcPr>
          <w:p w:rsidR="00323620" w:rsidRDefault="00F05D2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06" w:type="dxa"/>
            <w:vAlign w:val="center"/>
          </w:tcPr>
          <w:p w:rsidR="00323620" w:rsidRDefault="00F05D2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电话（区号）</w:t>
            </w:r>
          </w:p>
        </w:tc>
        <w:tc>
          <w:tcPr>
            <w:tcW w:w="2320" w:type="dxa"/>
            <w:vAlign w:val="center"/>
          </w:tcPr>
          <w:p w:rsidR="00323620" w:rsidRDefault="00F05D2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 机</w:t>
            </w:r>
          </w:p>
        </w:tc>
      </w:tr>
      <w:tr w:rsidR="00323620">
        <w:trPr>
          <w:trHeight w:val="586"/>
          <w:jc w:val="center"/>
        </w:trPr>
        <w:tc>
          <w:tcPr>
            <w:tcW w:w="1416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19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0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3620">
        <w:trPr>
          <w:trHeight w:val="580"/>
          <w:jc w:val="center"/>
        </w:trPr>
        <w:tc>
          <w:tcPr>
            <w:tcW w:w="1416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19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0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3620">
        <w:trPr>
          <w:trHeight w:val="580"/>
          <w:jc w:val="center"/>
        </w:trPr>
        <w:tc>
          <w:tcPr>
            <w:tcW w:w="1416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19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0" w:type="dxa"/>
          </w:tcPr>
          <w:p w:rsidR="00323620" w:rsidRDefault="003236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3620">
        <w:trPr>
          <w:trHeight w:val="949"/>
          <w:jc w:val="center"/>
        </w:trPr>
        <w:tc>
          <w:tcPr>
            <w:tcW w:w="1416" w:type="dxa"/>
            <w:vAlign w:val="center"/>
          </w:tcPr>
          <w:p w:rsidR="00323620" w:rsidRDefault="00F05D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8245" w:type="dxa"/>
            <w:gridSpan w:val="3"/>
          </w:tcPr>
          <w:p w:rsidR="00323620" w:rsidRDefault="00323620">
            <w:pPr>
              <w:spacing w:line="38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323620" w:rsidRDefault="00F05D2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如需安排住宿，请填写下表：</w:t>
      </w:r>
    </w:p>
    <w:tbl>
      <w:tblPr>
        <w:tblStyle w:val="a3"/>
        <w:tblW w:w="9693" w:type="dxa"/>
        <w:tblLayout w:type="fixed"/>
        <w:tblLook w:val="04A0"/>
      </w:tblPr>
      <w:tblGrid>
        <w:gridCol w:w="2093"/>
        <w:gridCol w:w="2350"/>
        <w:gridCol w:w="2833"/>
        <w:gridCol w:w="2417"/>
      </w:tblGrid>
      <w:tr w:rsidR="00323620">
        <w:trPr>
          <w:trHeight w:val="378"/>
        </w:trPr>
        <w:tc>
          <w:tcPr>
            <w:tcW w:w="2093" w:type="dxa"/>
            <w:vAlign w:val="center"/>
          </w:tcPr>
          <w:p w:rsidR="00323620" w:rsidRDefault="00F05D2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住宿人员姓名</w:t>
            </w:r>
          </w:p>
        </w:tc>
        <w:tc>
          <w:tcPr>
            <w:tcW w:w="2350" w:type="dxa"/>
            <w:vAlign w:val="center"/>
          </w:tcPr>
          <w:p w:rsidR="00323620" w:rsidRDefault="00F05D2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833" w:type="dxa"/>
            <w:vAlign w:val="center"/>
          </w:tcPr>
          <w:p w:rsidR="00323620" w:rsidRDefault="00F05D2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单间/标间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323620" w:rsidRDefault="00F05D2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323620">
        <w:trPr>
          <w:trHeight w:val="387"/>
        </w:trPr>
        <w:tc>
          <w:tcPr>
            <w:tcW w:w="209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0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23620">
        <w:trPr>
          <w:trHeight w:val="206"/>
        </w:trPr>
        <w:tc>
          <w:tcPr>
            <w:tcW w:w="209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0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23620">
        <w:trPr>
          <w:trHeight w:val="206"/>
        </w:trPr>
        <w:tc>
          <w:tcPr>
            <w:tcW w:w="209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0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23620">
        <w:trPr>
          <w:trHeight w:val="206"/>
        </w:trPr>
        <w:tc>
          <w:tcPr>
            <w:tcW w:w="209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0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3" w:type="dxa"/>
          </w:tcPr>
          <w:p w:rsidR="00323620" w:rsidRDefault="003236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323620" w:rsidRDefault="0032362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323620" w:rsidRDefault="00F05D24">
      <w:pPr>
        <w:rPr>
          <w:szCs w:val="21"/>
        </w:rPr>
      </w:pPr>
      <w:r>
        <w:rPr>
          <w:rFonts w:ascii="仿宋" w:eastAsia="仿宋" w:hAnsi="仿宋" w:hint="eastAsia"/>
          <w:sz w:val="30"/>
          <w:szCs w:val="30"/>
        </w:rPr>
        <w:t>有关说明：本次会议免费安排</w:t>
      </w:r>
      <w:r w:rsidR="001853F2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1853F2"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日、</w:t>
      </w:r>
      <w:r w:rsidR="001853F2"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日两天住宿，不收会议费，不安排接站，参会代表自行到指定酒店报到入住。由于本次会议规模较大，请各有关单位及个人务必于</w:t>
      </w:r>
      <w:r w:rsidR="001853F2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1853F2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</w:t>
      </w:r>
      <w:r w:rsidR="007B59BD">
        <w:rPr>
          <w:rFonts w:ascii="仿宋" w:eastAsia="仿宋" w:hAnsi="仿宋" w:hint="eastAsia"/>
          <w:sz w:val="30"/>
          <w:szCs w:val="30"/>
        </w:rPr>
        <w:t>上午12：00</w:t>
      </w:r>
      <w:r>
        <w:rPr>
          <w:rFonts w:ascii="仿宋" w:eastAsia="仿宋" w:hAnsi="仿宋" w:hint="eastAsia"/>
          <w:sz w:val="30"/>
          <w:szCs w:val="30"/>
        </w:rPr>
        <w:t>前将参会人员名单</w:t>
      </w:r>
      <w:r w:rsidR="007B59BD">
        <w:rPr>
          <w:rFonts w:ascii="仿宋" w:eastAsia="仿宋" w:hAnsi="仿宋" w:hint="eastAsia"/>
          <w:sz w:val="30"/>
          <w:szCs w:val="30"/>
        </w:rPr>
        <w:t>协会邮箱1169448743@qq.com，</w:t>
      </w:r>
      <w:r>
        <w:rPr>
          <w:rFonts w:ascii="仿宋" w:eastAsia="仿宋" w:hAnsi="仿宋" w:hint="eastAsia"/>
          <w:sz w:val="30"/>
          <w:szCs w:val="30"/>
        </w:rPr>
        <w:t>谢谢您的配合！</w:t>
      </w:r>
    </w:p>
    <w:p w:rsidR="00323620" w:rsidRDefault="00F05D24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="007B59BD">
        <w:rPr>
          <w:rFonts w:ascii="仿宋" w:eastAsia="仿宋" w:hAnsi="仿宋" w:hint="eastAsia"/>
          <w:sz w:val="30"/>
          <w:szCs w:val="30"/>
        </w:rPr>
        <w:t xml:space="preserve">王诗怡  </w:t>
      </w:r>
      <w:r>
        <w:rPr>
          <w:rFonts w:ascii="仿宋" w:eastAsia="仿宋" w:hAnsi="仿宋" w:hint="eastAsia"/>
          <w:sz w:val="30"/>
          <w:szCs w:val="30"/>
        </w:rPr>
        <w:t xml:space="preserve"> 联系电话：</w:t>
      </w:r>
      <w:r w:rsidR="007B59BD">
        <w:rPr>
          <w:rFonts w:ascii="仿宋" w:eastAsia="仿宋" w:hAnsi="仿宋" w:hint="eastAsia"/>
          <w:sz w:val="30"/>
          <w:szCs w:val="30"/>
        </w:rPr>
        <w:t>0731-85861601</w:t>
      </w:r>
    </w:p>
    <w:p w:rsidR="00323620" w:rsidRDefault="00323620" w:rsidP="007B59BD">
      <w:pPr>
        <w:spacing w:line="5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sectPr w:rsidR="00323620" w:rsidSect="00323620">
      <w:pgSz w:w="11906" w:h="16838"/>
      <w:pgMar w:top="1276" w:right="1133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9E" w:rsidRDefault="00654F9E" w:rsidP="007B59BD">
      <w:r>
        <w:separator/>
      </w:r>
    </w:p>
  </w:endnote>
  <w:endnote w:type="continuationSeparator" w:id="1">
    <w:p w:rsidR="00654F9E" w:rsidRDefault="00654F9E" w:rsidP="007B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9E" w:rsidRDefault="00654F9E" w:rsidP="007B59BD">
      <w:r>
        <w:separator/>
      </w:r>
    </w:p>
  </w:footnote>
  <w:footnote w:type="continuationSeparator" w:id="1">
    <w:p w:rsidR="00654F9E" w:rsidRDefault="00654F9E" w:rsidP="007B5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2OTM0NDg0MzIyNTIxYTg5MGM0OWQ2ZTZjNzVkNDAifQ=="/>
  </w:docVars>
  <w:rsids>
    <w:rsidRoot w:val="005B57A5"/>
    <w:rsid w:val="00023A6F"/>
    <w:rsid w:val="000A583B"/>
    <w:rsid w:val="000D793B"/>
    <w:rsid w:val="000E5CB5"/>
    <w:rsid w:val="00130A2A"/>
    <w:rsid w:val="001853F2"/>
    <w:rsid w:val="001E181D"/>
    <w:rsid w:val="00202D28"/>
    <w:rsid w:val="00323620"/>
    <w:rsid w:val="003820A3"/>
    <w:rsid w:val="003B380A"/>
    <w:rsid w:val="003C0734"/>
    <w:rsid w:val="003D3EA7"/>
    <w:rsid w:val="003F402F"/>
    <w:rsid w:val="00412CE7"/>
    <w:rsid w:val="00431FEC"/>
    <w:rsid w:val="004467FD"/>
    <w:rsid w:val="00475FA9"/>
    <w:rsid w:val="004A1436"/>
    <w:rsid w:val="004F1145"/>
    <w:rsid w:val="004F334C"/>
    <w:rsid w:val="00530D37"/>
    <w:rsid w:val="005514E8"/>
    <w:rsid w:val="00592E9B"/>
    <w:rsid w:val="005B57A5"/>
    <w:rsid w:val="00654F9E"/>
    <w:rsid w:val="006A32D9"/>
    <w:rsid w:val="006B0A1C"/>
    <w:rsid w:val="007102A2"/>
    <w:rsid w:val="007B59BD"/>
    <w:rsid w:val="007C1390"/>
    <w:rsid w:val="0084238D"/>
    <w:rsid w:val="00844703"/>
    <w:rsid w:val="00862B2D"/>
    <w:rsid w:val="00881C5B"/>
    <w:rsid w:val="008B3677"/>
    <w:rsid w:val="00912B5C"/>
    <w:rsid w:val="009318CB"/>
    <w:rsid w:val="009D7452"/>
    <w:rsid w:val="00A01425"/>
    <w:rsid w:val="00A275D4"/>
    <w:rsid w:val="00AB5ADC"/>
    <w:rsid w:val="00AD37AD"/>
    <w:rsid w:val="00B15294"/>
    <w:rsid w:val="00B30198"/>
    <w:rsid w:val="00BE2D3B"/>
    <w:rsid w:val="00BE7ED9"/>
    <w:rsid w:val="00C14D65"/>
    <w:rsid w:val="00C22FC2"/>
    <w:rsid w:val="00CB2303"/>
    <w:rsid w:val="00CC338E"/>
    <w:rsid w:val="00CC5140"/>
    <w:rsid w:val="00D94443"/>
    <w:rsid w:val="00DC1524"/>
    <w:rsid w:val="00DC23F0"/>
    <w:rsid w:val="00DF0E1A"/>
    <w:rsid w:val="00E50F60"/>
    <w:rsid w:val="00E70EAD"/>
    <w:rsid w:val="00EE2EA1"/>
    <w:rsid w:val="00F05D24"/>
    <w:rsid w:val="00F22114"/>
    <w:rsid w:val="00F50D6C"/>
    <w:rsid w:val="05E92848"/>
    <w:rsid w:val="08B95E38"/>
    <w:rsid w:val="08DB7B42"/>
    <w:rsid w:val="0D231F77"/>
    <w:rsid w:val="1A2F74F3"/>
    <w:rsid w:val="1CF11195"/>
    <w:rsid w:val="1E2E5F36"/>
    <w:rsid w:val="22FF7215"/>
    <w:rsid w:val="292612BD"/>
    <w:rsid w:val="2BB070CD"/>
    <w:rsid w:val="2ED1570A"/>
    <w:rsid w:val="379E6795"/>
    <w:rsid w:val="3F4F0F1F"/>
    <w:rsid w:val="4021791D"/>
    <w:rsid w:val="46CF706A"/>
    <w:rsid w:val="4FE84FF4"/>
    <w:rsid w:val="516E4B14"/>
    <w:rsid w:val="51835A80"/>
    <w:rsid w:val="53183C8B"/>
    <w:rsid w:val="56A6430E"/>
    <w:rsid w:val="5E257F58"/>
    <w:rsid w:val="614A5CA7"/>
    <w:rsid w:val="6B5C45E3"/>
    <w:rsid w:val="6FDD7307"/>
    <w:rsid w:val="70917A75"/>
    <w:rsid w:val="74962FE4"/>
    <w:rsid w:val="7A760C0C"/>
    <w:rsid w:val="7DCC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2362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3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3236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3620"/>
    <w:pPr>
      <w:ind w:firstLineChars="200" w:firstLine="420"/>
    </w:pPr>
    <w:rPr>
      <w:rFonts w:ascii="Calibri" w:hAnsi="Calibri"/>
    </w:rPr>
  </w:style>
  <w:style w:type="paragraph" w:styleId="a6">
    <w:name w:val="header"/>
    <w:basedOn w:val="a"/>
    <w:link w:val="Char"/>
    <w:uiPriority w:val="99"/>
    <w:semiHidden/>
    <w:unhideWhenUsed/>
    <w:rsid w:val="007B5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B59B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B5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B59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WwW.YLmF.CoM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3</cp:revision>
  <cp:lastPrinted>2021-03-15T03:34:00Z</cp:lastPrinted>
  <dcterms:created xsi:type="dcterms:W3CDTF">2023-06-02T08:08:00Z</dcterms:created>
  <dcterms:modified xsi:type="dcterms:W3CDTF">2023-06-02T08:09:00Z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AF6C29A0A7DB4F63954FFD9858D57101</vt:lpwstr>
  </property>
</Properties>
</file>